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BF5" w:rsidRPr="00CF5BF5" w:rsidRDefault="00CF5BF5" w:rsidP="00CF5BF5">
      <w:pPr>
        <w:jc w:val="center"/>
        <w:rPr>
          <w:b/>
          <w:spacing w:val="50"/>
          <w:sz w:val="36"/>
          <w:szCs w:val="36"/>
          <w:lang w:val="en-US"/>
        </w:rPr>
      </w:pPr>
      <w:r w:rsidRPr="00CF5BF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CE98CBE" wp14:editId="2D75861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5BF5">
        <w:rPr>
          <w:b/>
          <w:spacing w:val="50"/>
          <w:sz w:val="36"/>
          <w:szCs w:val="36"/>
          <w:lang w:val="en-US"/>
        </w:rPr>
        <w:t>ОБЩИНА ДЪЛГОПОЛ</w:t>
      </w:r>
    </w:p>
    <w:p w:rsidR="00CF5BF5" w:rsidRPr="00CF5BF5" w:rsidRDefault="00CF5BF5" w:rsidP="00CF5BF5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CF5BF5" w:rsidRPr="00CF5BF5" w:rsidTr="00CF5BF5">
        <w:tc>
          <w:tcPr>
            <w:tcW w:w="2800" w:type="dxa"/>
          </w:tcPr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F5BF5">
              <w:rPr>
                <w:sz w:val="20"/>
                <w:szCs w:val="20"/>
                <w:lang w:val="en-US"/>
              </w:rPr>
              <w:t>9250 гр. Дългопол</w:t>
            </w:r>
          </w:p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F5BF5">
              <w:rPr>
                <w:sz w:val="20"/>
                <w:szCs w:val="20"/>
                <w:lang w:val="en-US"/>
              </w:rPr>
              <w:t>Ул. Георги Димитров, 105</w:t>
            </w:r>
          </w:p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F5BF5">
              <w:rPr>
                <w:sz w:val="20"/>
                <w:szCs w:val="20"/>
                <w:lang w:val="en-US"/>
              </w:rPr>
              <w:t>КМЕТ: 0517</w:t>
            </w:r>
            <w:r w:rsidRPr="00CF5BF5">
              <w:rPr>
                <w:sz w:val="20"/>
                <w:szCs w:val="20"/>
                <w:lang w:val="ru-RU"/>
              </w:rPr>
              <w:t>/</w:t>
            </w:r>
            <w:r w:rsidRPr="00CF5BF5">
              <w:rPr>
                <w:sz w:val="20"/>
                <w:szCs w:val="20"/>
                <w:lang w:val="en-US"/>
              </w:rPr>
              <w:t xml:space="preserve"> 22250</w:t>
            </w:r>
          </w:p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CF5BF5">
              <w:rPr>
                <w:sz w:val="20"/>
                <w:szCs w:val="20"/>
                <w:lang w:val="en-US"/>
              </w:rPr>
              <w:t>централа 0517/22185; факс: 0517/22135</w:t>
            </w:r>
          </w:p>
          <w:p w:rsidR="00CF5BF5" w:rsidRPr="00CF5BF5" w:rsidRDefault="00CF5BF5" w:rsidP="00CF5BF5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7" w:history="1"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CF5BF5">
              <w:rPr>
                <w:sz w:val="20"/>
                <w:szCs w:val="20"/>
                <w:lang w:val="ru-RU"/>
              </w:rPr>
              <w:t xml:space="preserve">     </w:t>
            </w:r>
            <w:hyperlink r:id="rId8" w:history="1"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CF5BF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DD7BCC" w:rsidRDefault="00DD7BCC" w:rsidP="00F80406">
      <w:pPr>
        <w:tabs>
          <w:tab w:val="left" w:pos="1065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:rsidR="00F80406" w:rsidRPr="00F80406" w:rsidRDefault="007225D1" w:rsidP="00F80406">
      <w:pPr>
        <w:tabs>
          <w:tab w:val="left" w:pos="1065"/>
        </w:tabs>
        <w:jc w:val="both"/>
        <w:rPr>
          <w:b/>
          <w:sz w:val="28"/>
          <w:szCs w:val="28"/>
          <w:lang w:eastAsia="en-US"/>
        </w:rPr>
      </w:pPr>
      <w:r w:rsidRPr="007E191B">
        <w:rPr>
          <w:b/>
          <w:sz w:val="28"/>
          <w:szCs w:val="28"/>
        </w:rPr>
        <w:t>Мотиви по  чл.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>28, ал.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 xml:space="preserve">2 от </w:t>
      </w:r>
      <w:r>
        <w:rPr>
          <w:b/>
          <w:sz w:val="28"/>
          <w:szCs w:val="28"/>
        </w:rPr>
        <w:t>Закона за но</w:t>
      </w:r>
      <w:r w:rsidR="00F80406">
        <w:rPr>
          <w:b/>
          <w:sz w:val="28"/>
          <w:szCs w:val="28"/>
        </w:rPr>
        <w:t xml:space="preserve">рмативните актове към проект на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изменение и допълнение на Наредбата </w:t>
      </w:r>
      <w:r w:rsidR="00F80406" w:rsidRPr="00F80406">
        <w:rPr>
          <w:b/>
          <w:sz w:val="28"/>
          <w:szCs w:val="28"/>
          <w:lang w:eastAsia="en-US"/>
        </w:rPr>
        <w:t>за определяне размера на местните данъци на територията на община Дългопол</w:t>
      </w:r>
    </w:p>
    <w:p w:rsidR="007225D1" w:rsidRPr="0034346A" w:rsidRDefault="007225D1" w:rsidP="00F80406">
      <w:pPr>
        <w:shd w:val="clear" w:color="auto" w:fill="FFFFFF"/>
      </w:pPr>
    </w:p>
    <w:p w:rsidR="00FE3D18" w:rsidRPr="00F13C90" w:rsidRDefault="00FE3D18" w:rsidP="00FE3D18">
      <w:pPr>
        <w:shd w:val="clear" w:color="auto" w:fill="FFFFFF"/>
        <w:tabs>
          <w:tab w:val="left" w:pos="426"/>
        </w:tabs>
        <w:spacing w:line="276" w:lineRule="auto"/>
        <w:jc w:val="both"/>
        <w:rPr>
          <w:b/>
          <w:bCs/>
          <w:color w:val="000000"/>
          <w:kern w:val="2"/>
          <w:lang w:eastAsia="en-US"/>
        </w:rPr>
      </w:pPr>
      <w:r>
        <w:rPr>
          <w:b/>
        </w:rPr>
        <w:tab/>
        <w:t>1.</w:t>
      </w:r>
      <w:r w:rsidR="007225D1" w:rsidRPr="00F13C90">
        <w:rPr>
          <w:b/>
        </w:rPr>
        <w:t xml:space="preserve">Причини, които налагат изменение и допълнение на </w:t>
      </w:r>
      <w:r w:rsidR="007225D1" w:rsidRPr="00F13C90">
        <w:rPr>
          <w:b/>
          <w:bCs/>
          <w:color w:val="000000"/>
          <w:kern w:val="2"/>
          <w:lang w:eastAsia="en-US"/>
        </w:rPr>
        <w:t>Наредбата за определяне на размера на местните данъци на те</w:t>
      </w:r>
      <w:r w:rsidR="007225D1">
        <w:rPr>
          <w:b/>
          <w:bCs/>
          <w:color w:val="000000"/>
          <w:kern w:val="2"/>
          <w:lang w:eastAsia="en-US"/>
        </w:rPr>
        <w:t>риторията на община Дългопол</w:t>
      </w:r>
      <w:r w:rsidR="00F80406">
        <w:rPr>
          <w:b/>
          <w:bCs/>
          <w:color w:val="000000"/>
          <w:kern w:val="2"/>
          <w:lang w:eastAsia="en-US"/>
        </w:rPr>
        <w:t>.</w:t>
      </w:r>
    </w:p>
    <w:p w:rsidR="007225D1" w:rsidRPr="009C1CBE" w:rsidRDefault="007225D1" w:rsidP="00F80406">
      <w:pPr>
        <w:shd w:val="clear" w:color="auto" w:fill="FFFFFF"/>
        <w:spacing w:line="276" w:lineRule="auto"/>
        <w:ind w:firstLine="708"/>
        <w:jc w:val="both"/>
        <w:rPr>
          <w:color w:val="000000"/>
          <w:kern w:val="2"/>
          <w:lang w:eastAsia="en-US"/>
        </w:rPr>
      </w:pPr>
      <w:r w:rsidRPr="009C1CBE">
        <w:t xml:space="preserve">Предложеното изменение цели синхронизиране текстовете на </w:t>
      </w:r>
      <w:r w:rsidRPr="009C1CBE">
        <w:rPr>
          <w:bCs/>
          <w:color w:val="000000"/>
          <w:kern w:val="2"/>
          <w:lang w:eastAsia="en-US"/>
        </w:rPr>
        <w:t xml:space="preserve">Наредбата </w:t>
      </w:r>
      <w:r w:rsidR="00F80406" w:rsidRPr="00F80406">
        <w:rPr>
          <w:lang w:eastAsia="en-US"/>
        </w:rPr>
        <w:t>за определяне размера на местните данъци на територията на община Дългопол</w:t>
      </w:r>
      <w:r w:rsidRPr="009C1CBE">
        <w:rPr>
          <w:bCs/>
          <w:color w:val="000000"/>
          <w:kern w:val="2"/>
          <w:lang w:eastAsia="en-US"/>
        </w:rPr>
        <w:t xml:space="preserve"> с новоприетия Закон за въвеждане на еврото в Република България (обн. ДВ бр. 70 от 20.08.2024 г.)</w:t>
      </w:r>
      <w:r w:rsidR="00D31808" w:rsidRPr="009C1CBE">
        <w:rPr>
          <w:bCs/>
          <w:color w:val="000000"/>
          <w:kern w:val="2"/>
          <w:lang w:eastAsia="en-US"/>
        </w:rPr>
        <w:t xml:space="preserve"> </w:t>
      </w:r>
    </w:p>
    <w:p w:rsidR="007225D1" w:rsidRPr="009C1CBE" w:rsidRDefault="00D31808" w:rsidP="009A0DFD">
      <w:pPr>
        <w:spacing w:line="276" w:lineRule="auto"/>
        <w:ind w:firstLine="708"/>
        <w:jc w:val="both"/>
      </w:pPr>
      <w:r w:rsidRPr="009C1CBE">
        <w:t xml:space="preserve">Съгласно Законът за въвеждане на еврото в Република България размерът на местните </w:t>
      </w:r>
      <w:r w:rsidR="00F80406">
        <w:t xml:space="preserve">данъци </w:t>
      </w:r>
      <w:r w:rsidRPr="009C1CBE">
        <w:t>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F80406">
      <w:pPr>
        <w:spacing w:line="276" w:lineRule="auto"/>
        <w:ind w:firstLine="708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C1CBE" w:rsidRPr="009A0DFD" w:rsidRDefault="009C1CBE" w:rsidP="00F80406">
      <w:pPr>
        <w:spacing w:line="276" w:lineRule="auto"/>
        <w:ind w:firstLine="708"/>
        <w:jc w:val="both"/>
      </w:pPr>
      <w:r>
        <w:t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</w:t>
      </w:r>
      <w:r w:rsidR="00F80406">
        <w:t>зане</w:t>
      </w:r>
      <w:r>
        <w:t>то в сила на закона</w:t>
      </w:r>
      <w:r w:rsidR="00F80406">
        <w:t>,</w:t>
      </w:r>
      <w:r>
        <w:t xml:space="preserve">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7225D1" w:rsidRDefault="009A0DFD" w:rsidP="00F80406">
      <w:pPr>
        <w:shd w:val="clear" w:color="auto" w:fill="FFFFFF"/>
        <w:ind w:firstLine="708"/>
        <w:jc w:val="both"/>
        <w:rPr>
          <w:b/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за </w:t>
      </w:r>
      <w:r w:rsidR="00F80406" w:rsidRPr="00F80406">
        <w:rPr>
          <w:lang w:eastAsia="en-US"/>
        </w:rPr>
        <w:t>определяне размера на местните данъци на територията на община Дългопол</w:t>
      </w:r>
      <w:r w:rsidR="00F80406">
        <w:rPr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 xml:space="preserve">с които да се уредят превалутирането на посочените в Наредбата размери на </w:t>
      </w:r>
      <w:r w:rsidR="00F80406">
        <w:rPr>
          <w:bCs/>
          <w:color w:val="000000"/>
          <w:kern w:val="2"/>
          <w:lang w:eastAsia="en-US"/>
        </w:rPr>
        <w:t>местните данъци</w:t>
      </w:r>
      <w:r w:rsidR="00A42577">
        <w:rPr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>от левове в евро.</w:t>
      </w:r>
    </w:p>
    <w:p w:rsidR="009A0DFD" w:rsidRDefault="009A0DFD" w:rsidP="00F80406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9A0DFD">
      <w:pPr>
        <w:spacing w:line="276" w:lineRule="auto"/>
        <w:jc w:val="both"/>
        <w:rPr>
          <w:b/>
        </w:rPr>
      </w:pPr>
      <w:r w:rsidRPr="00D31808">
        <w:rPr>
          <w:b/>
        </w:rPr>
        <w:lastRenderedPageBreak/>
        <w:t xml:space="preserve">2. Цели, които се поставят. </w:t>
      </w:r>
    </w:p>
    <w:p w:rsidR="00D31808" w:rsidRDefault="00D31808" w:rsidP="00D31808">
      <w:pPr>
        <w:spacing w:after="120" w:line="276" w:lineRule="auto"/>
        <w:ind w:firstLine="567"/>
        <w:jc w:val="both"/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FE3D18" w:rsidRPr="00D31808" w:rsidRDefault="00FE3D18" w:rsidP="00D31808">
      <w:pPr>
        <w:spacing w:after="120" w:line="276" w:lineRule="auto"/>
        <w:ind w:firstLine="567"/>
        <w:jc w:val="both"/>
        <w:rPr>
          <w:lang w:eastAsia="en-US"/>
        </w:rPr>
      </w:pP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За прилагането на Наредбата не е необходимо разходването на допълнителни финансови или други средства.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4.Очаквани резултати от изменението и допълнението на наредбата.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5. Анализ за съответствие с правото на Европейския съюз.</w:t>
      </w:r>
    </w:p>
    <w:p w:rsidR="00D31808" w:rsidRPr="009C1CBE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  <w:r w:rsidR="008C121E">
        <w:rPr>
          <w:b/>
          <w:color w:val="222222"/>
        </w:rPr>
        <w:t xml:space="preserve"> /п/</w:t>
      </w:r>
    </w:p>
    <w:p w:rsidR="009C1CBE" w:rsidRPr="008C121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22222"/>
        </w:rPr>
      </w:pPr>
      <w:r w:rsidRPr="008C121E">
        <w:rPr>
          <w:b/>
          <w:color w:val="222222"/>
        </w:rPr>
        <w:t>Кмет на Община Дългопол</w:t>
      </w:r>
    </w:p>
    <w:p w:rsidR="00D31808" w:rsidRPr="007225D1" w:rsidRDefault="00D31808" w:rsidP="009C1CBE">
      <w:pPr>
        <w:jc w:val="both"/>
      </w:pPr>
    </w:p>
    <w:sectPr w:rsidR="00D31808" w:rsidRPr="0072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4E43E7"/>
    <w:rsid w:val="007225D1"/>
    <w:rsid w:val="008C121E"/>
    <w:rsid w:val="009329A5"/>
    <w:rsid w:val="009A0DFD"/>
    <w:rsid w:val="009C1CBE"/>
    <w:rsid w:val="00A42577"/>
    <w:rsid w:val="00A82522"/>
    <w:rsid w:val="00B55949"/>
    <w:rsid w:val="00CF5BF5"/>
    <w:rsid w:val="00D31808"/>
    <w:rsid w:val="00DD7BCC"/>
    <w:rsid w:val="00F80406"/>
    <w:rsid w:val="00FE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dalgopol.egov.b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algopol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E664-385A-4AE3-B07C-B2EA5899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11</cp:revision>
  <dcterms:created xsi:type="dcterms:W3CDTF">2025-01-17T05:27:00Z</dcterms:created>
  <dcterms:modified xsi:type="dcterms:W3CDTF">2025-01-20T08:10:00Z</dcterms:modified>
</cp:coreProperties>
</file>